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D90C" w14:textId="77777777" w:rsidR="009F2E0E" w:rsidRPr="008F19D5" w:rsidRDefault="009F2E0E" w:rsidP="009F2E0E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8F19D5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 xml:space="preserve">Załącznik nr 1 do SWZ </w:t>
      </w:r>
    </w:p>
    <w:p w14:paraId="338E4088" w14:textId="77777777" w:rsidR="009F2E0E" w:rsidRPr="008F19D5" w:rsidRDefault="009F2E0E" w:rsidP="009F2E0E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34E6A76" w14:textId="77777777" w:rsidR="009F2E0E" w:rsidRPr="008F19D5" w:rsidRDefault="009F2E0E" w:rsidP="009F2E0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572588" w14:textId="08B08494" w:rsidR="009F2E0E" w:rsidRPr="0026183A" w:rsidRDefault="009F2E0E" w:rsidP="002618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bookmarkStart w:id="0" w:name="_Hlk220331562"/>
      <w:r w:rsidRPr="008F19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</w:t>
      </w:r>
      <w:r w:rsidRPr="008F19D5">
        <w:rPr>
          <w:rFonts w:ascii="Times New Roman" w:eastAsia="Times New Roman" w:hAnsi="Times New Roman" w:cs="Times New Roman"/>
          <w:sz w:val="24"/>
          <w:szCs w:val="24"/>
          <w:lang w:eastAsia="pl-PL"/>
        </w:rPr>
        <w:t>ia o udzielenie zamówienia publicznego w trybie przetargu nieograniczonego</w:t>
      </w:r>
      <w:r w:rsidR="00534F20" w:rsidRPr="008F19D5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8F19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</w:t>
      </w:r>
      <w:bookmarkStart w:id="1" w:name="_Hlk220331660"/>
      <w:r w:rsidR="0026183A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DT.OT/230/01/202</w:t>
      </w:r>
      <w:r w:rsid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6 </w:t>
      </w:r>
      <w:r w:rsidR="0026183A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pn. „Zakup platformy NMR do badań </w:t>
      </w:r>
      <w:proofErr w:type="spellStart"/>
      <w:r w:rsidR="0026183A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metabolomicznych</w:t>
      </w:r>
      <w:proofErr w:type="spellEnd"/>
      <w:r w:rsidR="0026183A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 ramach finansowana z dotacji celowej ze środków budżetu państwa, przyznanej przez Ministra Nauki i Szkolnictwa Wyższego</w:t>
      </w:r>
      <w:bookmarkEnd w:id="1"/>
      <w:r w:rsidR="0026183A" w:rsidRPr="002618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r w:rsidR="00666202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bookmarkEnd w:id="0"/>
    <w:p w14:paraId="0447A535" w14:textId="77777777" w:rsidR="009F2E0E" w:rsidRPr="00CD6A6C" w:rsidRDefault="009F2E0E" w:rsidP="009F2E0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98AB7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6B6B9D" w14:textId="77777777" w:rsidR="009F2E0E" w:rsidRPr="00787996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996">
        <w:rPr>
          <w:rFonts w:ascii="Times New Roman" w:eastAsia="Calibri" w:hAnsi="Times New Roman" w:cs="Times New Roman"/>
          <w:sz w:val="24"/>
          <w:szCs w:val="24"/>
        </w:rPr>
        <w:t xml:space="preserve">Adres (link) strony internetowej prowadzonego postępowania:  </w:t>
      </w:r>
    </w:p>
    <w:p w14:paraId="78B740E0" w14:textId="2E5CC3CC" w:rsidR="009F2E0E" w:rsidRPr="004002DD" w:rsidRDefault="004002DD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Cs/>
        </w:rPr>
      </w:pPr>
      <w:hyperlink r:id="rId6" w:history="1">
        <w:r w:rsidRPr="004002DD">
          <w:rPr>
            <w:rStyle w:val="Hipercze"/>
            <w:rFonts w:ascii="Times New Roman" w:eastAsia="Calibri" w:hAnsi="Times New Roman" w:cs="Times New Roman"/>
            <w:iCs/>
          </w:rPr>
          <w:t>https://ezamowienia.gov.pl/mp-client/search/list/ocds-148610-6635c136-027d-409e-bc85-35c528cdc087</w:t>
        </w:r>
      </w:hyperlink>
    </w:p>
    <w:p w14:paraId="19C1AC9C" w14:textId="77777777" w:rsidR="004002DD" w:rsidRPr="00CD6A6C" w:rsidRDefault="004002DD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940BEEC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3E92CCA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3681F0C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C7BC4C9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3391A0D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0A9460E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08F15F0E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ED85901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CDB48B1" w14:textId="77777777" w:rsidR="009F2E0E" w:rsidRPr="00892516" w:rsidRDefault="009F2E0E" w:rsidP="009F2E0E">
      <w:pPr>
        <w:shd w:val="clear" w:color="auto" w:fill="FFFFFF"/>
        <w:tabs>
          <w:tab w:val="left" w:pos="3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92516">
        <w:rPr>
          <w:rFonts w:ascii="Times New Roman" w:eastAsia="Calibri" w:hAnsi="Times New Roman" w:cs="Times New Roman"/>
          <w:i/>
        </w:rPr>
        <w:tab/>
      </w:r>
      <w:r w:rsidRPr="00892516">
        <w:rPr>
          <w:rFonts w:ascii="Times New Roman" w:eastAsia="Calibri" w:hAnsi="Times New Roman" w:cs="Times New Roman"/>
        </w:rPr>
        <w:t xml:space="preserve"> </w:t>
      </w:r>
    </w:p>
    <w:p w14:paraId="43807329" w14:textId="77777777" w:rsidR="00FF298B" w:rsidRDefault="00FF298B"/>
    <w:sectPr w:rsidR="00FF298B" w:rsidSect="006B52D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7B773" w14:textId="77777777" w:rsidR="00277596" w:rsidRDefault="00277596">
      <w:pPr>
        <w:spacing w:after="0" w:line="240" w:lineRule="auto"/>
      </w:pPr>
      <w:r>
        <w:separator/>
      </w:r>
    </w:p>
  </w:endnote>
  <w:endnote w:type="continuationSeparator" w:id="0">
    <w:p w14:paraId="6F614C50" w14:textId="77777777" w:rsidR="00277596" w:rsidRDefault="0027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744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3157FBB8" w14:textId="77777777" w:rsidR="00C62434" w:rsidRDefault="00C62434" w:rsidP="006B52D9">
        <w:pPr>
          <w:pStyle w:val="Stopka"/>
          <w:jc w:val="center"/>
        </w:pPr>
      </w:p>
      <w:p w14:paraId="17609AC9" w14:textId="77777777" w:rsidR="00C62434" w:rsidRPr="00C459DB" w:rsidRDefault="009F2E0E" w:rsidP="006B52D9">
        <w:pPr>
          <w:pStyle w:val="Stopka"/>
          <w:jc w:val="center"/>
        </w:pPr>
        <w:r>
          <w:rPr>
            <w:rFonts w:ascii="Times New Roman" w:hAnsi="Times New Roman"/>
            <w:sz w:val="22"/>
            <w:szCs w:val="22"/>
          </w:rPr>
          <w:t>DZP-361/66/2022</w:t>
        </w:r>
      </w:p>
      <w:p w14:paraId="701EDBCC" w14:textId="77777777" w:rsidR="00C62434" w:rsidRPr="00DD7182" w:rsidRDefault="009F2E0E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D7182">
          <w:rPr>
            <w:rFonts w:ascii="Times New Roman" w:hAnsi="Times New Roman"/>
            <w:sz w:val="22"/>
            <w:szCs w:val="22"/>
          </w:rPr>
          <w:fldChar w:fldCharType="begin"/>
        </w:r>
        <w:r w:rsidRPr="00DD7182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D7182">
          <w:rPr>
            <w:rFonts w:ascii="Times New Roman" w:hAnsi="Times New Roman"/>
            <w:sz w:val="22"/>
            <w:szCs w:val="22"/>
          </w:rPr>
          <w:fldChar w:fldCharType="separate"/>
        </w:r>
        <w:r>
          <w:rPr>
            <w:rFonts w:ascii="Times New Roman" w:hAnsi="Times New Roman"/>
            <w:noProof/>
            <w:sz w:val="22"/>
            <w:szCs w:val="22"/>
          </w:rPr>
          <w:t>2</w:t>
        </w:r>
        <w:r w:rsidRPr="00DD7182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6AE30596" w14:textId="77777777" w:rsidR="00C62434" w:rsidRPr="007A083D" w:rsidRDefault="00C62434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32DE" w14:textId="77777777" w:rsidR="00277596" w:rsidRDefault="00277596">
      <w:pPr>
        <w:spacing w:after="0" w:line="240" w:lineRule="auto"/>
      </w:pPr>
      <w:r>
        <w:separator/>
      </w:r>
    </w:p>
  </w:footnote>
  <w:footnote w:type="continuationSeparator" w:id="0">
    <w:p w14:paraId="7637EF21" w14:textId="77777777" w:rsidR="00277596" w:rsidRDefault="00277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8924" w14:textId="77777777" w:rsidR="00C62434" w:rsidRPr="00662EC8" w:rsidRDefault="009F2E0E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ABAA56" wp14:editId="74B26E4B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E3744" w14:textId="77777777" w:rsidR="00C62434" w:rsidRDefault="00C62434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BAA56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" filled="f" stroked="f">
              <v:textbox inset="0,0,0,0">
                <w:txbxContent>
                  <w:p w14:paraId="7C3E3744" w14:textId="77777777" w:rsidR="00C62434" w:rsidRDefault="00C62434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C6609" w14:textId="7DEAAEAF" w:rsidR="0026183A" w:rsidRDefault="0026183A">
    <w:pPr>
      <w:pStyle w:val="Nagwek"/>
    </w:pPr>
    <w:r>
      <w:rPr>
        <w:noProof/>
      </w:rPr>
      <w:drawing>
        <wp:inline distT="0" distB="0" distL="0" distR="0" wp14:anchorId="6C79DB03" wp14:editId="2E93FA00">
          <wp:extent cx="195707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0E"/>
    <w:rsid w:val="0023180B"/>
    <w:rsid w:val="0026183A"/>
    <w:rsid w:val="00277596"/>
    <w:rsid w:val="003F134D"/>
    <w:rsid w:val="004002DD"/>
    <w:rsid w:val="00503D89"/>
    <w:rsid w:val="00534F20"/>
    <w:rsid w:val="005350E1"/>
    <w:rsid w:val="00666202"/>
    <w:rsid w:val="00787996"/>
    <w:rsid w:val="00795F17"/>
    <w:rsid w:val="0080562A"/>
    <w:rsid w:val="008F19D5"/>
    <w:rsid w:val="00937208"/>
    <w:rsid w:val="00942C15"/>
    <w:rsid w:val="009F2E0E"/>
    <w:rsid w:val="00A249D0"/>
    <w:rsid w:val="00A71452"/>
    <w:rsid w:val="00B23212"/>
    <w:rsid w:val="00C62434"/>
    <w:rsid w:val="00CD6A6C"/>
    <w:rsid w:val="00D84AAA"/>
    <w:rsid w:val="00E450BB"/>
    <w:rsid w:val="00F34797"/>
    <w:rsid w:val="00F432E1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C6692"/>
  <w15:chartTrackingRefBased/>
  <w15:docId w15:val="{8EA75341-5ADE-4AD5-BCA3-FCC97A10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F2E0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F2E0E"/>
    <w:rPr>
      <w:rFonts w:ascii="Calibri" w:eastAsia="Calibri" w:hAnsi="Calibri" w:cs="Times New Roman"/>
      <w:sz w:val="24"/>
      <w:szCs w:val="24"/>
    </w:rPr>
  </w:style>
  <w:style w:type="paragraph" w:customStyle="1" w:styleId="Default">
    <w:name w:val="Default"/>
    <w:rsid w:val="009F2E0E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F2E0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4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9D0"/>
  </w:style>
  <w:style w:type="character" w:styleId="UyteHipercze">
    <w:name w:val="FollowedHyperlink"/>
    <w:basedOn w:val="Domylnaczcionkaakapitu"/>
    <w:uiPriority w:val="99"/>
    <w:semiHidden/>
    <w:unhideWhenUsed/>
    <w:rsid w:val="00CD6A6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6635c136-027d-409e-bc85-35c528cdc08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Paulina Chudzicka</cp:lastModifiedBy>
  <cp:revision>21</cp:revision>
  <dcterms:created xsi:type="dcterms:W3CDTF">2023-03-31T09:21:00Z</dcterms:created>
  <dcterms:modified xsi:type="dcterms:W3CDTF">2026-02-04T13:43:00Z</dcterms:modified>
</cp:coreProperties>
</file>